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温州大学第十二届大学生法律职业能力竞赛之“盈科杯”模拟法庭大赛报名表</w:t>
      </w:r>
    </w:p>
    <w:p>
      <w:pPr>
        <w:jc w:val="center"/>
        <w:rPr>
          <w:b/>
          <w:sz w:val="32"/>
          <w:szCs w:val="32"/>
        </w:rPr>
      </w:pPr>
    </w:p>
    <w:tbl>
      <w:tblPr>
        <w:tblStyle w:val="6"/>
        <w:tblW w:w="8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410"/>
        <w:gridCol w:w="2025"/>
        <w:gridCol w:w="2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r>
              <w:rPr>
                <w:rFonts w:hint="eastAsia"/>
              </w:rPr>
              <w:t>姓名</w:t>
            </w:r>
          </w:p>
        </w:tc>
        <w:tc>
          <w:tcPr>
            <w:tcW w:w="2410" w:type="dxa"/>
          </w:tcPr>
          <w:p/>
        </w:tc>
        <w:tc>
          <w:tcPr>
            <w:tcW w:w="2025" w:type="dxa"/>
          </w:tcPr>
          <w:p>
            <w:r>
              <w:rPr>
                <w:rFonts w:hint="eastAsia"/>
              </w:rPr>
              <w:t>性别</w:t>
            </w:r>
          </w:p>
        </w:tc>
        <w:tc>
          <w:tcPr>
            <w:tcW w:w="283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r>
              <w:rPr>
                <w:rFonts w:hint="eastAsia"/>
              </w:rPr>
              <w:t>年级</w:t>
            </w:r>
          </w:p>
        </w:tc>
        <w:tc>
          <w:tcPr>
            <w:tcW w:w="2410" w:type="dxa"/>
          </w:tcPr>
          <w:p/>
        </w:tc>
        <w:tc>
          <w:tcPr>
            <w:tcW w:w="2025" w:type="dxa"/>
          </w:tcPr>
          <w:p>
            <w:r>
              <w:rPr>
                <w:rFonts w:hint="eastAsia"/>
              </w:rPr>
              <w:t>专业</w:t>
            </w:r>
            <w:r>
              <w:rPr>
                <w:rFonts w:hint="eastAsia"/>
                <w:lang w:eastAsia="zh-CN"/>
              </w:rPr>
              <w:t>、</w:t>
            </w:r>
            <w:bookmarkStart w:id="0" w:name="_GoBack"/>
            <w:bookmarkEnd w:id="0"/>
            <w:r>
              <w:rPr>
                <w:rFonts w:hint="eastAsia"/>
                <w:lang w:eastAsia="zh-CN"/>
              </w:rPr>
              <w:t>学号</w:t>
            </w:r>
          </w:p>
        </w:tc>
        <w:tc>
          <w:tcPr>
            <w:tcW w:w="283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r>
              <w:rPr>
                <w:rFonts w:hint="eastAsia"/>
              </w:rPr>
              <w:t>联系方式</w:t>
            </w:r>
          </w:p>
        </w:tc>
        <w:tc>
          <w:tcPr>
            <w:tcW w:w="2410" w:type="dxa"/>
          </w:tcPr>
          <w:p/>
        </w:tc>
        <w:tc>
          <w:tcPr>
            <w:tcW w:w="2025" w:type="dxa"/>
          </w:tcPr>
          <w:p>
            <w:r>
              <w:rPr>
                <w:rFonts w:hint="eastAsia"/>
              </w:rPr>
              <w:t>是否有参赛经验</w:t>
            </w:r>
          </w:p>
        </w:tc>
        <w:tc>
          <w:tcPr>
            <w:tcW w:w="283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r>
              <w:rPr>
                <w:rFonts w:hint="eastAsia"/>
              </w:rPr>
              <w:t>其他组员</w:t>
            </w:r>
          </w:p>
        </w:tc>
        <w:tc>
          <w:tcPr>
            <w:tcW w:w="7274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r>
              <w:rPr>
                <w:rFonts w:hint="eastAsia"/>
              </w:rPr>
              <w:t>比赛经验</w:t>
            </w:r>
          </w:p>
        </w:tc>
        <w:tc>
          <w:tcPr>
            <w:tcW w:w="7274" w:type="dxa"/>
            <w:gridSpan w:val="3"/>
          </w:tcPr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r>
              <w:rPr>
                <w:rFonts w:hint="eastAsia"/>
              </w:rPr>
              <w:t>个人陈述</w:t>
            </w:r>
          </w:p>
        </w:tc>
        <w:tc>
          <w:tcPr>
            <w:tcW w:w="7274" w:type="dxa"/>
            <w:gridSpan w:val="3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</w:tbl>
    <w:p/>
    <w:p/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F3BD5"/>
    <w:rsid w:val="001167D3"/>
    <w:rsid w:val="002D5500"/>
    <w:rsid w:val="00520EF2"/>
    <w:rsid w:val="00981796"/>
    <w:rsid w:val="00B32C4C"/>
    <w:rsid w:val="00BC71D5"/>
    <w:rsid w:val="00D677C7"/>
    <w:rsid w:val="00DB7D23"/>
    <w:rsid w:val="00EF3BD5"/>
    <w:rsid w:val="18E1414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</Words>
  <Characters>97</Characters>
  <Lines>1</Lines>
  <Paragraphs>1</Paragraphs>
  <TotalTime>0</TotalTime>
  <ScaleCrop>false</ScaleCrop>
  <LinksUpToDate>false</LinksUpToDate>
  <CharactersWithSpaces>112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2016-09-18T00:40:00Z</dcterms:created>
  <dc:creator>xie lizhen</dc:creator>
  <cp:lastModifiedBy>Administrator</cp:lastModifiedBy>
  <dcterms:modified xsi:type="dcterms:W3CDTF">2016-09-18T06:34:21Z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